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57" w:rsidRDefault="00840257" w:rsidP="00840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</w:rPr>
      </w:pPr>
      <w:r w:rsidRPr="00E669FB">
        <w:rPr>
          <w:rFonts w:ascii="Times New Roman" w:eastAsia="Times New Roman" w:hAnsi="Times New Roman" w:cs="Times New Roman"/>
          <w:b/>
          <w:bCs/>
          <w:color w:val="000000"/>
          <w:sz w:val="36"/>
        </w:rPr>
        <w:t>Технологическая карта</w:t>
      </w:r>
      <w:r w:rsidRPr="00E669FB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</w:t>
      </w:r>
      <w:r w:rsidRPr="00C425C9">
        <w:rPr>
          <w:rFonts w:ascii="Times New Roman" w:eastAsia="Times New Roman" w:hAnsi="Times New Roman" w:cs="Times New Roman"/>
          <w:b/>
          <w:bCs/>
          <w:sz w:val="36"/>
        </w:rPr>
        <w:t>урока физической культуры</w:t>
      </w:r>
    </w:p>
    <w:p w:rsidR="00840257" w:rsidRDefault="00840257" w:rsidP="008402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0257" w:rsidRDefault="00840257" w:rsidP="008402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Выполнила учитель физической культуры</w:t>
      </w:r>
    </w:p>
    <w:p w:rsidR="00840257" w:rsidRPr="00840257" w:rsidRDefault="00840257" w:rsidP="008402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Томашова Галина Владимировна</w:t>
      </w:r>
    </w:p>
    <w:p w:rsidR="00840257" w:rsidRDefault="00840257" w:rsidP="00840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40257" w:rsidRPr="00DD304C" w:rsidRDefault="00840257" w:rsidP="00840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D304C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Технологическая карта урока, соответствующая требованиям ФГОС</w:t>
      </w:r>
    </w:p>
    <w:tbl>
      <w:tblPr>
        <w:tblW w:w="13647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72"/>
        <w:gridCol w:w="10275"/>
      </w:tblGrid>
      <w:tr w:rsidR="00840257" w:rsidRPr="00DD304C" w:rsidTr="00326AEB"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4C" w:rsidRPr="00DD304C" w:rsidRDefault="00840257" w:rsidP="00326AE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0" w:name="85e770a9d570cb0e8236b39628d7437726b32a25"/>
            <w:bookmarkStart w:id="1" w:name="0"/>
            <w:bookmarkEnd w:id="0"/>
            <w:bookmarkEnd w:id="1"/>
            <w:r w:rsidRPr="00DD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Предмет, класс</w:t>
            </w:r>
          </w:p>
        </w:tc>
        <w:tc>
          <w:tcPr>
            <w:tcW w:w="10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4C" w:rsidRPr="00DD304C" w:rsidRDefault="00840257" w:rsidP="00326AE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D304C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Физическая культура, 9 класс, Лях В.</w:t>
            </w:r>
          </w:p>
        </w:tc>
      </w:tr>
      <w:tr w:rsidR="00840257" w:rsidRPr="00DD304C" w:rsidTr="00326AEB"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4C" w:rsidRPr="00DD304C" w:rsidRDefault="00840257" w:rsidP="00326AE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D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Тип урока</w:t>
            </w:r>
          </w:p>
        </w:tc>
        <w:tc>
          <w:tcPr>
            <w:tcW w:w="10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4C" w:rsidRPr="00DD304C" w:rsidRDefault="00840257" w:rsidP="00326AE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D304C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Структура урока комплексного применения знаний и умений</w:t>
            </w:r>
          </w:p>
        </w:tc>
      </w:tr>
      <w:tr w:rsidR="00840257" w:rsidRPr="00DD304C" w:rsidTr="00326AEB"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4C" w:rsidRPr="00DD304C" w:rsidRDefault="00840257" w:rsidP="00326AE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D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 урока</w:t>
            </w:r>
          </w:p>
        </w:tc>
        <w:tc>
          <w:tcPr>
            <w:tcW w:w="10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4C" w:rsidRPr="00DD304C" w:rsidRDefault="00840257" w:rsidP="00326AE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Освоение техники нападающего удара</w:t>
            </w:r>
            <w:proofErr w:type="gramStart"/>
            <w:r w:rsidRPr="00DD304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</w:p>
        </w:tc>
      </w:tr>
      <w:tr w:rsidR="00840257" w:rsidRPr="00DD304C" w:rsidTr="00326AEB"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4C" w:rsidRPr="00DD304C" w:rsidRDefault="00840257" w:rsidP="00326AE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D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Планируемые результаты</w:t>
            </w:r>
          </w:p>
        </w:tc>
        <w:tc>
          <w:tcPr>
            <w:tcW w:w="10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57" w:rsidRPr="00DD304C" w:rsidRDefault="00840257" w:rsidP="00326A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021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</w:t>
            </w:r>
            <w:r w:rsidRPr="00DD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редметные:</w:t>
            </w:r>
          </w:p>
          <w:p w:rsidR="00840257" w:rsidRDefault="00840257" w:rsidP="00326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Освоение</w:t>
            </w:r>
            <w:r w:rsidRPr="00DD304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технике нападающего удара, </w:t>
            </w:r>
          </w:p>
          <w:p w:rsidR="00840257" w:rsidRPr="00DD304C" w:rsidRDefault="00840257" w:rsidP="00326A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Личностные УУД:</w:t>
            </w:r>
          </w:p>
          <w:p w:rsidR="00840257" w:rsidRPr="00DD304C" w:rsidRDefault="00840257" w:rsidP="00326A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304C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скоростно-силовые качества, быстроту реакции, точность движений, прыгучесть.</w:t>
            </w:r>
          </w:p>
          <w:p w:rsidR="00840257" w:rsidRPr="00DD304C" w:rsidRDefault="00840257" w:rsidP="00326A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Метапредметные</w:t>
            </w:r>
            <w:proofErr w:type="spellEnd"/>
            <w:r w:rsidRPr="00DD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:</w:t>
            </w:r>
          </w:p>
          <w:p w:rsidR="00840257" w:rsidRPr="00DD304C" w:rsidRDefault="00840257" w:rsidP="00326A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3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Регулятивные УУД</w:t>
            </w:r>
            <w:r w:rsidRPr="00DD304C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840257" w:rsidRPr="00DD304C" w:rsidRDefault="00840257" w:rsidP="00326A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304C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потребности и умение выполнять упражнения игровой деятельности в  волейбол</w:t>
            </w:r>
          </w:p>
          <w:p w:rsidR="00840257" w:rsidRPr="00DD304C" w:rsidRDefault="00840257" w:rsidP="00326A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3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Коммуникативные УУД</w:t>
            </w:r>
            <w:r w:rsidRPr="00DD304C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840257" w:rsidRPr="00DD304C" w:rsidRDefault="00840257" w:rsidP="00326A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304C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собственное мнение и позицию, договариваться, приходить к общему решению в совместной деятельности</w:t>
            </w:r>
          </w:p>
          <w:p w:rsidR="00840257" w:rsidRPr="00DD304C" w:rsidRDefault="00840257" w:rsidP="00326A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3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Познавательные УУД</w:t>
            </w:r>
            <w:r w:rsidRPr="00DD304C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DD304C" w:rsidRPr="00DD304C" w:rsidRDefault="00840257" w:rsidP="00326AE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D304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Формировать мыслительные операции по каждому из разучиваемых элементов волейбола. </w:t>
            </w:r>
          </w:p>
        </w:tc>
      </w:tr>
      <w:tr w:rsidR="00840257" w:rsidRPr="00DD304C" w:rsidTr="00326AEB"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4C" w:rsidRPr="00DD304C" w:rsidRDefault="00840257" w:rsidP="00326AE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D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Основные понятия</w:t>
            </w:r>
          </w:p>
        </w:tc>
        <w:tc>
          <w:tcPr>
            <w:tcW w:w="10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4C" w:rsidRPr="00DD304C" w:rsidRDefault="00840257" w:rsidP="00326AE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D304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Нападающий удар, </w:t>
            </w:r>
          </w:p>
        </w:tc>
      </w:tr>
      <w:tr w:rsidR="00840257" w:rsidRPr="00DD304C" w:rsidTr="00326AEB"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4C" w:rsidRPr="00DD304C" w:rsidRDefault="00840257" w:rsidP="00326AE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D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Форма урока</w:t>
            </w:r>
          </w:p>
        </w:tc>
        <w:tc>
          <w:tcPr>
            <w:tcW w:w="10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4C" w:rsidRPr="00DD304C" w:rsidRDefault="00840257" w:rsidP="00326AE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D304C">
              <w:rPr>
                <w:rFonts w:ascii="Times New Roman" w:eastAsia="Times New Roman" w:hAnsi="Times New Roman" w:cs="Times New Roman"/>
                <w:color w:val="000000"/>
                <w:sz w:val="28"/>
              </w:rPr>
              <w:t>Фронтальная, индивидуальная, групповая</w:t>
            </w:r>
          </w:p>
        </w:tc>
      </w:tr>
      <w:tr w:rsidR="00840257" w:rsidRPr="00DD304C" w:rsidTr="00326AEB"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4C" w:rsidRPr="00DD304C" w:rsidRDefault="00840257" w:rsidP="00326AE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D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Технология</w:t>
            </w:r>
          </w:p>
        </w:tc>
        <w:tc>
          <w:tcPr>
            <w:tcW w:w="10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4C" w:rsidRPr="00DD304C" w:rsidRDefault="00840257" w:rsidP="00CA021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D304C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</w:t>
            </w:r>
            <w:r w:rsidR="00CA021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я, </w:t>
            </w:r>
            <w:r w:rsidRPr="00DD304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DD304C"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здоровьесберегающие</w:t>
            </w:r>
            <w:proofErr w:type="spellEnd"/>
            <w:r w:rsidRPr="00DD304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технологии</w:t>
            </w:r>
          </w:p>
        </w:tc>
      </w:tr>
      <w:tr w:rsidR="00840257" w:rsidRPr="00DD304C" w:rsidTr="00326AEB"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4C" w:rsidRPr="00DD304C" w:rsidRDefault="00840257" w:rsidP="00326AE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D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Оборудование</w:t>
            </w:r>
          </w:p>
        </w:tc>
        <w:tc>
          <w:tcPr>
            <w:tcW w:w="10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4C" w:rsidRPr="00DD304C" w:rsidRDefault="00840257" w:rsidP="00326AE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D304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Мячи волейбольные, свисток, сетка, </w:t>
            </w:r>
          </w:p>
        </w:tc>
      </w:tr>
    </w:tbl>
    <w:p w:rsidR="00840257" w:rsidRDefault="00840257" w:rsidP="00840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F26" w:rsidRPr="00C17F26" w:rsidRDefault="00C17F26" w:rsidP="00C17F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17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tbl>
      <w:tblPr>
        <w:tblW w:w="15242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156"/>
        <w:gridCol w:w="2730"/>
        <w:gridCol w:w="2308"/>
        <w:gridCol w:w="2268"/>
        <w:gridCol w:w="2410"/>
        <w:gridCol w:w="2370"/>
      </w:tblGrid>
      <w:tr w:rsidR="00C17F26" w:rsidRPr="00C17F26" w:rsidTr="00856430">
        <w:trPr>
          <w:trHeight w:val="440"/>
        </w:trPr>
        <w:tc>
          <w:tcPr>
            <w:tcW w:w="31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2" w:name="b82f0a3de538a638dddac5e7071f2739f56fcb11"/>
            <w:bookmarkStart w:id="3" w:name="1"/>
            <w:bookmarkEnd w:id="2"/>
            <w:bookmarkEnd w:id="3"/>
            <w:r w:rsidRPr="00C17F26">
              <w:rPr>
                <w:rFonts w:ascii="Times New Roman" w:eastAsia="Times New Roman" w:hAnsi="Times New Roman" w:cs="Times New Roman"/>
                <w:color w:val="000000"/>
              </w:rPr>
              <w:t>Этап образовательного процесса</w:t>
            </w:r>
          </w:p>
        </w:tc>
        <w:tc>
          <w:tcPr>
            <w:tcW w:w="2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Деятельность учителя</w:t>
            </w:r>
          </w:p>
        </w:tc>
        <w:tc>
          <w:tcPr>
            <w:tcW w:w="9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Деятельность учащегося</w:t>
            </w:r>
          </w:p>
        </w:tc>
      </w:tr>
      <w:tr w:rsidR="00C17F26" w:rsidRPr="00C17F26" w:rsidTr="00856430">
        <w:trPr>
          <w:trHeight w:val="240"/>
        </w:trPr>
        <w:tc>
          <w:tcPr>
            <w:tcW w:w="31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7F26" w:rsidRPr="00C17F26" w:rsidRDefault="00C17F26" w:rsidP="00C17F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7F26" w:rsidRPr="00C17F26" w:rsidRDefault="00C17F26" w:rsidP="00C17F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Личностная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Регулятивная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Познавательная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Коммуникативная</w:t>
            </w:r>
          </w:p>
        </w:tc>
      </w:tr>
      <w:tr w:rsidR="00C17F26" w:rsidRPr="00C17F26" w:rsidTr="00856430">
        <w:trPr>
          <w:trHeight w:val="280"/>
        </w:trPr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17F26" w:rsidRPr="00C17F26" w:rsidTr="00856430">
        <w:trPr>
          <w:trHeight w:val="280"/>
        </w:trPr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1. Подготовительная часть</w:t>
            </w:r>
            <w:r w:rsidRPr="00C1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(12-15мин)</w:t>
            </w:r>
          </w:p>
          <w:p w:rsidR="00C84B4C" w:rsidRDefault="00C17F26" w:rsidP="00C1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Построение. Сообщ</w:t>
            </w:r>
            <w:r w:rsidR="00C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задач урока. </w:t>
            </w:r>
            <w:r w:rsidR="00CA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Скажите, какую технику на прошлом уроке мы с вами изучили?</w:t>
            </w:r>
            <w:r w:rsidRPr="00C1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(правильно</w:t>
            </w:r>
            <w:r w:rsidR="00CA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C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нападающего удара</w:t>
            </w:r>
            <w:r w:rsidRPr="00C1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84B4C" w:rsidRPr="00C84B4C" w:rsidRDefault="00C84B4C" w:rsidP="00C17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4B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Повторить технику безопасности на игровых уроках.</w:t>
            </w:r>
          </w:p>
          <w:p w:rsidR="00C17F26" w:rsidRPr="00C17F26" w:rsidRDefault="00C84B4C" w:rsidP="00C17F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4B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Разминка</w:t>
            </w:r>
            <w:r w:rsidR="00CA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17F26" w:rsidRPr="00C17F26" w:rsidRDefault="00C17F26" w:rsidP="00C84B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84B4C" w:rsidRPr="00E6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</w:t>
            </w:r>
            <w:r w:rsidR="00C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(руки на пояс на носочках, руки на спину на пятках, на пояс руки перекат с пятки на носок)</w:t>
            </w:r>
            <w:r w:rsidR="00C84B4C" w:rsidRPr="00E6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17F26" w:rsidRDefault="00A17619" w:rsidP="00C17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7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A17619" w:rsidRDefault="00A17619" w:rsidP="00C1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Медленный бег</w:t>
            </w:r>
            <w:r w:rsidR="00CA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(кисти в замок, круговые вращения)</w:t>
            </w:r>
          </w:p>
          <w:p w:rsidR="00A17619" w:rsidRDefault="00A17619" w:rsidP="00C1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стойки волейболиста:</w:t>
            </w:r>
          </w:p>
          <w:p w:rsidR="00A17619" w:rsidRDefault="00A17619" w:rsidP="00C1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Правым боком –</w:t>
            </w:r>
            <w:r w:rsidR="00CA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снизу)</w:t>
            </w:r>
            <w:proofErr w:type="gramEnd"/>
          </w:p>
          <w:p w:rsidR="00A17619" w:rsidRDefault="00A17619" w:rsidP="00C1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Левым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боком-прием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сверху.</w:t>
            </w:r>
          </w:p>
          <w:p w:rsidR="00A17619" w:rsidRDefault="00A17619" w:rsidP="00C1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поднимание бедра</w:t>
            </w:r>
          </w:p>
          <w:p w:rsidR="00A17619" w:rsidRDefault="00A17619" w:rsidP="00C1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Захлестом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голени.  </w:t>
            </w:r>
          </w:p>
          <w:p w:rsidR="00A17619" w:rsidRDefault="00A17619" w:rsidP="00C1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7619" w:rsidRPr="00A17619" w:rsidRDefault="00A17619" w:rsidP="00C1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7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О.Р.У.на</w:t>
            </w:r>
            <w:proofErr w:type="spellEnd"/>
            <w:r w:rsidRPr="00A17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месте</w:t>
            </w:r>
            <w:r w:rsidR="00CA0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 ученик)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Ознакомить учащихся с целью и задачами урока, настроить на урок</w:t>
            </w:r>
          </w:p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 xml:space="preserve">Подготовить организм </w:t>
            </w:r>
            <w:proofErr w:type="gramStart"/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занимающихся</w:t>
            </w:r>
            <w:proofErr w:type="gramEnd"/>
            <w:r w:rsidRPr="00C17F26">
              <w:rPr>
                <w:rFonts w:ascii="Times New Roman" w:eastAsia="Times New Roman" w:hAnsi="Times New Roman" w:cs="Times New Roman"/>
                <w:color w:val="000000"/>
              </w:rPr>
              <w:t xml:space="preserve"> к работе в основной части урока</w:t>
            </w:r>
          </w:p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Все упражнения разминки выполнять по 4 повтора</w:t>
            </w:r>
          </w:p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упражнения выполняются в кругу</w:t>
            </w:r>
          </w:p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При выполнении упражнений разминки организуем анализ правильности выполнения упражнений</w:t>
            </w:r>
          </w:p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Упражнения выполнять на максимальной амплитуде</w:t>
            </w:r>
          </w:p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При выполнении прыжков  следить за интервалом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Использование волейбольных упражнений (прыжки, бег, передача мяча) в жизни</w:t>
            </w:r>
          </w:p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установить роль разминки при подготовке организма к игре в волейбол</w:t>
            </w:r>
          </w:p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Уточнить влияние разминки мышц рук и ног на готовность к физическим нагрузкам в волейболе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Анализ имеющихся знаний о волейболе</w:t>
            </w:r>
          </w:p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Определить последовательность и приоритет разминки мышечных групп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Произвести перевод названия игры волейбол с английского языка (волей – летящий, бол – мяч)</w:t>
            </w:r>
          </w:p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Произвольно строим речевое проговаривание упражнений за учителем при проведении разминки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Обсудить ход предстоящей разминки</w:t>
            </w:r>
          </w:p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Деятельность направлена на продуктивное взаимодействие при проведении разминки в кругу</w:t>
            </w:r>
          </w:p>
        </w:tc>
      </w:tr>
      <w:tr w:rsidR="00C17F26" w:rsidRPr="00C17F26" w:rsidTr="00856430">
        <w:trPr>
          <w:trHeight w:val="280"/>
        </w:trPr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2. Основная часть (20-25мин)</w:t>
            </w:r>
          </w:p>
          <w:p w:rsidR="00EC1AE5" w:rsidRDefault="00C17F26" w:rsidP="006D2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C1AE5" w:rsidRDefault="00EC1AE5" w:rsidP="00C1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в парах:</w:t>
            </w:r>
            <w:r w:rsidRPr="00C1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C1AE5" w:rsidRDefault="006D2785" w:rsidP="00C1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мяча левой и правой рукой.</w:t>
            </w:r>
          </w:p>
          <w:p w:rsidR="006D2785" w:rsidRDefault="006D2785" w:rsidP="006D278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D2785">
              <w:rPr>
                <w:color w:val="000000"/>
              </w:rPr>
              <w:t>удары правой (левой) рукой по мячу,</w:t>
            </w:r>
            <w:r w:rsidR="00CA0216">
              <w:rPr>
                <w:color w:val="000000"/>
              </w:rPr>
              <w:t xml:space="preserve"> </w:t>
            </w:r>
            <w:r w:rsidRPr="006D2785">
              <w:rPr>
                <w:color w:val="000000"/>
              </w:rPr>
              <w:t>лежащему на ладони выставленной</w:t>
            </w:r>
            <w:r>
              <w:rPr>
                <w:color w:val="000000"/>
              </w:rPr>
              <w:t xml:space="preserve"> </w:t>
            </w:r>
            <w:r w:rsidRPr="006D2785">
              <w:rPr>
                <w:color w:val="000000"/>
              </w:rPr>
              <w:t>вперёд-вверх левой (правой) руки,</w:t>
            </w:r>
            <w:r>
              <w:rPr>
                <w:color w:val="000000"/>
              </w:rPr>
              <w:t xml:space="preserve"> </w:t>
            </w:r>
            <w:r w:rsidRPr="006D2785">
              <w:rPr>
                <w:color w:val="000000"/>
              </w:rPr>
              <w:t>направляя его в пол с места;</w:t>
            </w:r>
          </w:p>
          <w:p w:rsidR="006D2785" w:rsidRPr="006D2785" w:rsidRDefault="006D2785" w:rsidP="006D278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2785">
              <w:rPr>
                <w:color w:val="000000"/>
              </w:rPr>
              <w:t xml:space="preserve">Один ученик после </w:t>
            </w:r>
            <w:proofErr w:type="spellStart"/>
            <w:r w:rsidRPr="006D2785">
              <w:rPr>
                <w:color w:val="000000"/>
              </w:rPr>
              <w:t>наброса</w:t>
            </w:r>
            <w:proofErr w:type="spellEnd"/>
            <w:r w:rsidRPr="006D2785">
              <w:rPr>
                <w:color w:val="000000"/>
              </w:rPr>
              <w:t xml:space="preserve"> мяча</w:t>
            </w:r>
            <w:r>
              <w:rPr>
                <w:color w:val="000000"/>
              </w:rPr>
              <w:t xml:space="preserve"> </w:t>
            </w:r>
            <w:r w:rsidRPr="006D2785">
              <w:rPr>
                <w:color w:val="000000"/>
              </w:rPr>
              <w:t>выполняет нападающий удар с места, другой принимает мяч снизу,</w:t>
            </w:r>
            <w:r>
              <w:rPr>
                <w:color w:val="000000"/>
              </w:rPr>
              <w:t xml:space="preserve"> </w:t>
            </w:r>
            <w:r w:rsidRPr="006D2785">
              <w:rPr>
                <w:color w:val="000000"/>
              </w:rPr>
              <w:t>направляя его партнёру для очередного удара.</w:t>
            </w:r>
          </w:p>
          <w:p w:rsidR="006D2785" w:rsidRDefault="006D2785" w:rsidP="006D278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6D2785" w:rsidRPr="006D2785" w:rsidRDefault="006D2785" w:rsidP="006D27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6D27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Индивидуальная работа с мячом:</w:t>
            </w:r>
          </w:p>
          <w:p w:rsidR="006D2785" w:rsidRDefault="006D2785" w:rsidP="006D2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техники нападающего удара  от стены</w:t>
            </w:r>
          </w:p>
          <w:p w:rsidR="00157C4C" w:rsidRDefault="006D2785" w:rsidP="006D2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57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имитация нападающего удара без мяча</w:t>
            </w:r>
            <w:r w:rsidR="00CA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7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(разбег 2-3 шага</w:t>
            </w:r>
            <w:proofErr w:type="gramStart"/>
            <w:r w:rsidR="00157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157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выпрыгивание вверх и удар) </w:t>
            </w:r>
          </w:p>
          <w:p w:rsidR="006D2785" w:rsidRDefault="00157C4C" w:rsidP="006D2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Имитация нападающего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удара с теннисным мячом</w:t>
            </w:r>
            <w:r w:rsidR="00CA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(броски теннисного мяча через сетку). </w:t>
            </w:r>
          </w:p>
          <w:p w:rsidR="006D2785" w:rsidRPr="006D2785" w:rsidRDefault="006D2785" w:rsidP="006D278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6D2785" w:rsidRDefault="006D2785" w:rsidP="00C1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7F26" w:rsidRPr="00C17F26" w:rsidRDefault="00C17F26" w:rsidP="00C17F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2-Прямой нападающий удар. Разбег  в 2-3 шага. В момент отталкив</w:t>
            </w:r>
            <w:r w:rsidR="00CA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ания руки по дуге </w:t>
            </w:r>
            <w:proofErr w:type="spellStart"/>
            <w:r w:rsidR="00CA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сзади-вперёд-</w:t>
            </w:r>
            <w:r w:rsidRPr="00C1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вверх</w:t>
            </w:r>
            <w:proofErr w:type="spellEnd"/>
            <w:r w:rsidRPr="00C1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взмах, ноги разгибаются и отрываются от пола, тело приобретает движение вверх, одновременный замах правой рукой </w:t>
            </w:r>
            <w:proofErr w:type="spellStart"/>
            <w:r w:rsidRPr="00C1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вверх-назад</w:t>
            </w:r>
            <w:proofErr w:type="spellEnd"/>
            <w:r w:rsidRPr="00C1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F26" w:rsidRPr="00C17F26" w:rsidRDefault="00C17F26" w:rsidP="00C17F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            </w:t>
            </w:r>
          </w:p>
          <w:p w:rsidR="00C17F26" w:rsidRPr="00C17F26" w:rsidRDefault="00C17F26" w:rsidP="00C17F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4C" w:rsidRDefault="00157C4C" w:rsidP="00C17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C4C" w:rsidRDefault="00157C4C" w:rsidP="00C17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C4C" w:rsidRDefault="00157C4C" w:rsidP="00C17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C4C" w:rsidRDefault="00157C4C" w:rsidP="00C17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Развитие плечевого пояса, мышц конечностей</w:t>
            </w:r>
          </w:p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Делим обучающихся на две группы</w:t>
            </w:r>
          </w:p>
          <w:p w:rsidR="00C17F26" w:rsidRPr="00C17F26" w:rsidRDefault="00C17F26" w:rsidP="00C17F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157C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Определить влияние элементов волейбола на результат Место волейбола в жизни человека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Сравнить усилия, затрачиваемые на обычные упражнения и упражнения с мячом</w:t>
            </w:r>
          </w:p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Движения  руками при ловле мяча направлены на развитие координации</w:t>
            </w:r>
          </w:p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 xml:space="preserve">Сравнить работу индивидуальную с </w:t>
            </w:r>
            <w:proofErr w:type="gramStart"/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групповой</w:t>
            </w:r>
            <w:proofErr w:type="gramEnd"/>
            <w:r w:rsidRPr="00C17F26">
              <w:rPr>
                <w:rFonts w:ascii="Times New Roman" w:eastAsia="Times New Roman" w:hAnsi="Times New Roman" w:cs="Times New Roman"/>
                <w:color w:val="000000"/>
              </w:rPr>
              <w:t xml:space="preserve"> (с мячом)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Формировать мыслительные операции по каждому из разучиваемых элементов волейбола</w:t>
            </w:r>
          </w:p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Определить эффективную модель броска мяча с двух шагов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Распределение функций обучающихся во время работы по местам занятий</w:t>
            </w:r>
          </w:p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Развиваем умение выразить свою мысль по поводу освоения элементов волейбола одноклассниками</w:t>
            </w:r>
          </w:p>
        </w:tc>
      </w:tr>
      <w:tr w:rsidR="00C17F26" w:rsidRPr="00C17F26" w:rsidTr="00856430">
        <w:trPr>
          <w:trHeight w:val="280"/>
        </w:trPr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3. Заключительная часть(10мин)</w:t>
            </w:r>
          </w:p>
          <w:p w:rsidR="00C17F26" w:rsidRPr="00C17F26" w:rsidRDefault="00C17F26" w:rsidP="00C17F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двусторонняя игра</w:t>
            </w:r>
          </w:p>
          <w:p w:rsidR="00C17F26" w:rsidRPr="00C17F26" w:rsidRDefault="00C17F26" w:rsidP="00C17F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</w:p>
          <w:p w:rsidR="00C17F26" w:rsidRPr="00C17F26" w:rsidRDefault="00C17F26" w:rsidP="00C17F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итогов урока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 xml:space="preserve">Делим учащихся на 2 команды: 1 команда – на одной стороне поля, 2 – </w:t>
            </w:r>
            <w:proofErr w:type="gramStart"/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C17F26">
              <w:rPr>
                <w:rFonts w:ascii="Times New Roman" w:eastAsia="Times New Roman" w:hAnsi="Times New Roman" w:cs="Times New Roman"/>
                <w:color w:val="000000"/>
              </w:rPr>
              <w:t xml:space="preserve"> противоположной.</w:t>
            </w:r>
          </w:p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Восстановление дыхания, пульса</w:t>
            </w:r>
          </w:p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Домашнее задание: упражнения с мячом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Определить собственные ощущения при освоении учебной задачи на уроке.</w:t>
            </w:r>
          </w:p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Осознать нужность домашнего задания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Условия, необходимые для достижения поставленной цели</w:t>
            </w:r>
          </w:p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Определить смысл поставленной на уроке учебной Задачи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Формируем умение выделять основные признаки сравнения выполнения УЗ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26" w:rsidRPr="00C17F26" w:rsidRDefault="00C17F26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bookmarkStart w:id="4" w:name="h.gjdgxs"/>
            <w:bookmarkEnd w:id="4"/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Обеспечиваем социальную компетентность и учет позиции других людей</w:t>
            </w:r>
          </w:p>
        </w:tc>
      </w:tr>
      <w:tr w:rsidR="000F2CD0" w:rsidRPr="00C17F26" w:rsidTr="00856430">
        <w:trPr>
          <w:trHeight w:val="280"/>
        </w:trPr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D0" w:rsidRPr="00C17F26" w:rsidRDefault="000F2CD0" w:rsidP="00C17F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4. </w:t>
            </w:r>
            <w:r w:rsidRPr="00C1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деятельности (итог урока)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D0" w:rsidRPr="00C17F26" w:rsidRDefault="000F2CD0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Организует рефлексию</w:t>
            </w:r>
          </w:p>
          <w:p w:rsidR="000F2CD0" w:rsidRPr="00C17F26" w:rsidRDefault="000F2CD0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17F26">
              <w:rPr>
                <w:rFonts w:ascii="Times New Roman" w:eastAsia="Times New Roman" w:hAnsi="Times New Roman" w:cs="Times New Roman"/>
                <w:color w:val="000000"/>
              </w:rPr>
              <w:t xml:space="preserve"> что запомнилось больше всего, что удалось, </w:t>
            </w:r>
            <w:proofErr w:type="gramStart"/>
            <w:r w:rsidRPr="00C17F26">
              <w:rPr>
                <w:rFonts w:ascii="Times New Roman" w:eastAsia="Times New Roman" w:hAnsi="Times New Roman" w:cs="Times New Roman"/>
                <w:color w:val="000000"/>
              </w:rPr>
              <w:t>над</w:t>
            </w:r>
            <w:proofErr w:type="gramEnd"/>
            <w:r w:rsidRPr="00C17F26">
              <w:rPr>
                <w:rFonts w:ascii="Times New Roman" w:eastAsia="Times New Roman" w:hAnsi="Times New Roman" w:cs="Times New Roman"/>
                <w:color w:val="000000"/>
              </w:rPr>
              <w:t xml:space="preserve"> чем надо поработать.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D0" w:rsidRPr="000F2CD0" w:rsidRDefault="000D7F33" w:rsidP="00C17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анализируют урок.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CD0" w:rsidRPr="00C17F26" w:rsidRDefault="000F2CD0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CD0" w:rsidRPr="00C17F26" w:rsidRDefault="000F2CD0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CD0" w:rsidRPr="00C17F26" w:rsidRDefault="000F2CD0" w:rsidP="00C17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3733B" w:rsidRDefault="0013733B"/>
    <w:sectPr w:rsidR="0013733B" w:rsidSect="00C17F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7F26"/>
    <w:rsid w:val="000D7F33"/>
    <w:rsid w:val="000F2CD0"/>
    <w:rsid w:val="0013733B"/>
    <w:rsid w:val="00157C4C"/>
    <w:rsid w:val="004E7A3F"/>
    <w:rsid w:val="006D2785"/>
    <w:rsid w:val="00840257"/>
    <w:rsid w:val="00856430"/>
    <w:rsid w:val="00A17619"/>
    <w:rsid w:val="00B72D33"/>
    <w:rsid w:val="00BD267E"/>
    <w:rsid w:val="00C17F26"/>
    <w:rsid w:val="00C3628B"/>
    <w:rsid w:val="00C84B4C"/>
    <w:rsid w:val="00CA0216"/>
    <w:rsid w:val="00D178CD"/>
    <w:rsid w:val="00EC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C1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C17F26"/>
  </w:style>
  <w:style w:type="character" w:customStyle="1" w:styleId="c3">
    <w:name w:val="c3"/>
    <w:basedOn w:val="a0"/>
    <w:rsid w:val="00C17F26"/>
  </w:style>
  <w:style w:type="paragraph" w:customStyle="1" w:styleId="c0">
    <w:name w:val="c0"/>
    <w:basedOn w:val="a"/>
    <w:rsid w:val="00C1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17F26"/>
  </w:style>
  <w:style w:type="character" w:customStyle="1" w:styleId="c26">
    <w:name w:val="c26"/>
    <w:basedOn w:val="a0"/>
    <w:rsid w:val="00C17F26"/>
  </w:style>
  <w:style w:type="character" w:customStyle="1" w:styleId="c32">
    <w:name w:val="c32"/>
    <w:basedOn w:val="a0"/>
    <w:rsid w:val="00C17F26"/>
  </w:style>
  <w:style w:type="paragraph" w:customStyle="1" w:styleId="c2">
    <w:name w:val="c2"/>
    <w:basedOn w:val="a"/>
    <w:rsid w:val="00C1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Юля</cp:lastModifiedBy>
  <cp:revision>9</cp:revision>
  <dcterms:created xsi:type="dcterms:W3CDTF">2021-12-16T04:52:00Z</dcterms:created>
  <dcterms:modified xsi:type="dcterms:W3CDTF">2021-12-16T07:38:00Z</dcterms:modified>
</cp:coreProperties>
</file>